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F2E6B">
      <w:pPr>
        <w:spacing w:line="315" w:lineRule="atLeast"/>
      </w:pPr>
      <w:r>
        <mc:AlternateContent>
          <mc:Choice Requires="wps">
            <w:drawing>
              <wp:inline distT="0" distB="0" distL="114300" distR="114300">
                <wp:extent cx="7023100" cy="800100"/>
                <wp:effectExtent l="5080" t="4445" r="20320" b="1460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DA762A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50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A01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江苏省苏州市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2025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届高三上学期开学考试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51" name="38s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" name="38sx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C94AB1">
                            <w:pPr>
                              <w:spacing w:line="315" w:lineRule="atLeast"/>
                            </w:pPr>
                            <w:r>
                              <w:rPr>
                                <w:rFonts w:ascii="方正楷体_GBK" w:hAnsi="方正楷体_GBK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52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P1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63pt;width:553pt;" fillcolor="#FFFFFF" filled="t" stroked="t" coordsize="21600,21600" o:gfxdata="UEsDBAoAAAAAAIdO4kAAAAAAAAAAAAAAAAAEAAAAZHJzL1BLAwQUAAAACACHTuJAST1fYtMAAAAG&#10;AQAADwAAAGRycy9kb3ducmV2LnhtbE2PQU/DMAyF70j8h8hI3FjSSUyoNN2BaWfGQEK7pYnXVGuc&#10;0mTdxq/H4wIX6z096/lztTyHXkw4pi6ShmKmQCDZ6DpqNXy8rx+eQKRsyJk+Emq4YIJlfXtTmdLF&#10;E73htM2t4BJKpdHgcx5KKZP1GEyaxQGJs30cg8lsx1a60Zy4PPRyrtRCBtMRX/BmwBeP9rA9Bg1p&#10;tfka7H7THLy7fL+upkf7ud5pfX9XqGcQGc/5bxmu+IwONTM18UguiV4DP5J/5zUr1IJ9w2rOQtaV&#10;/I9f/wBQSwMEFAAAAAgAh07iQAiDT+YVAgAAUAQAAA4AAABkcnMvZTJvRG9jLnhtbK1UTY7TMBTe&#10;I3EHy3uatGhgiJqOgFI2CJAGDuDaTmLJf/Jzm/QCcANWbNhzrp5jnp3QzgwsuiCL5Nn+/Pl933vO&#10;8mYwmuxlAOVsTeezkhJpuRPKtjX9+mXz7JoSiMwKpp2VNT1IoDerp0+Wva/kwnVOCxkIklioel/T&#10;LkZfFQXwThoGM+elxcXGBcMiDkNbiMB6ZDe6WJTli6J3QfjguATA2fW4SCfGcAmhaxrF5drxnZE2&#10;jqxBahZREnTKA13lbJtG8vipaUBGomuKSmN+4yEYb9O7WC1Z1QbmO8WnFNglKTzSZJiyeOiJas0i&#10;I7ug/qIyigcHrokz7kwxCsmOoIp5+cib2455mbWg1eBPpsP/o+Uf958DUQI7gRLLDBb8+OP78efv&#10;469vZJ7s6T1UiLr1iIvDGzck6DQPOJlUD00w6Yt6CK6juYeTuXKIhOPky3LxfF7iEse16xLVZveL&#10;824fIL6XzpAU1DRg8bKnbP8BIp6I0D+QdBg4rcRGaZ0Hod2+1YHsGRZ6k5+UJG55ANOW9DV9dbW4&#10;wjwYdm+DXYOh8egA2Daf92AH3Ccu8/Mv4pTYmkE3JpAZEoxVRkUZctRJJt5ZQeLBo8sWLxdNyRgp&#10;KNES72KKMjIypS9BojptUWQq0ViKFMVhOyBNCrdOHLBsOx9U26Gl81Gff72LbqOyp2fYRISNln2b&#10;LkXq5PvjjDr/CFZ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T1fYtMAAAAGAQAADwAAAAAAAAAB&#10;ACAAAAAiAAAAZHJzL2Rvd25yZXYueG1sUEsBAhQAFAAAAAgAh07iQAiDT+YVAgAAUAQAAA4AAAAA&#10;AAAAAQAgAAAAI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 w14:paraId="66DA762A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50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A01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江苏省苏州市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2025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届高三上学期开学考试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51" name="38sx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" name="38sx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C94AB1">
                      <w:pPr>
                        <w:spacing w:line="315" w:lineRule="atLeast"/>
                      </w:pPr>
                      <w:r>
                        <w:rPr>
                          <w:rFonts w:ascii="方正楷体_GBK" w:hAnsi="方正楷体_GBK"/>
                        </w:rPr>
                        <w:t>(</w:t>
                      </w:r>
                      <w:r>
                        <w:rPr>
                          <w:rFonts w:hint="eastAsia" w:eastAsia="方正楷体_GBK"/>
                        </w:rPr>
                        <w:t>满分</w:t>
                      </w:r>
                      <w:r>
                        <w:rPr>
                          <w:rFonts w:ascii="NEU-BZ-S92" w:hAnsi="NEU-BZ-S92"/>
                        </w:rPr>
                        <w:t>150</w:t>
                      </w:r>
                      <w:r>
                        <w:rPr>
                          <w:rFonts w:hint="eastAsia" w:eastAsia="方正楷体_GBK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</w:rPr>
                        <w:t>,</w:t>
                      </w:r>
                      <w:r>
                        <w:rPr>
                          <w:rFonts w:hint="eastAsia" w:eastAsia="方正楷体_GBK"/>
                        </w:rPr>
                        <w:t>考试时间</w:t>
                      </w:r>
                      <w:r>
                        <w:rPr>
                          <w:rFonts w:ascii="NEU-BZ-S92" w:hAnsi="NEU-BZ-S92"/>
                        </w:rPr>
                        <w:t>120</w:t>
                      </w:r>
                      <w:r>
                        <w:rPr>
                          <w:rFonts w:hint="eastAsia" w:eastAsia="方正楷体_GBK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52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P1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314C8B06">
      <w:pPr>
        <w:spacing w:line="391" w:lineRule="atLeas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</w:rPr>
        <w:t>i</w:t>
      </w:r>
      <w:r>
        <w:rPr>
          <w:rFonts w:hint="eastAsia" w:eastAsia="方正书宋_GBK"/>
        </w:rPr>
        <w:t>是虚数单位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2−</m:t>
            </m:r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i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i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1ECD81F">
      <w:pPr>
        <w:spacing w:line="391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52FFA6E8">
      <w:pPr>
        <w:spacing w:line="391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2i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2i</w:t>
      </w:r>
    </w:p>
    <w:p w14:paraId="0C605C86">
      <w:pPr>
        <w:spacing w:line="391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2i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2i</w:t>
      </w:r>
    </w:p>
    <w:p w14:paraId="5270ADCB">
      <w:pPr>
        <w:spacing w:line="391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73A44AB">
      <w:pPr>
        <w:spacing w:line="391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</w:p>
    <w:p w14:paraId="005B6FC5">
      <w:pPr>
        <w:spacing w:line="391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)</w:t>
      </w:r>
    </w:p>
    <w:p w14:paraId="41C6B51B">
      <w:pPr>
        <w:spacing w:line="391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</w:p>
    <w:p w14:paraId="2CFE4099">
      <w:pPr>
        <w:spacing w:line="391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</w:p>
    <w:p w14:paraId="082651D1">
      <w:pPr>
        <w:spacing w:line="391" w:lineRule="atLeas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将函数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的图象先向左平移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π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4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>个单位长度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再将所得图象上所有点的纵坐标保持不变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横坐标变为原来的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得到函数</w:t>
      </w:r>
      <w:r>
        <w:rPr>
          <w:rFonts w:ascii="NEU-BZ-S92" w:hAnsi="NEU-BZ-S92"/>
          <w:i/>
        </w:rPr>
        <w:t>y=g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m:oMath>
        <m:d>
          <m:dPr>
            <m:sepChr m:val=","/>
            <m:ctrlPr>
              <w:rPr>
                <w:rFonts w:ascii="Cambria Math" w:hAnsi="Cambria Math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π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326C055">
      <w:pPr>
        <w:spacing w:line="391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</w:p>
    <w:p w14:paraId="2CBB50D8">
      <w:pPr>
        <w:spacing w:line="391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</w:p>
    <w:p w14:paraId="3EC552CD">
      <w:pPr>
        <w:spacing w:line="391" w:lineRule="exac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已知向量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则“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”是“</w:t>
      </w:r>
      <w:r>
        <w:rPr>
          <w:rFonts w:ascii="NEU-HZ-S92" w:hAnsi="NEU-HZ-S92"/>
          <w:i/>
        </w:rPr>
        <w:t>a</w:t>
      </w:r>
      <w:r>
        <w:rPr>
          <w:rFonts w:hint="eastAsia" w:eastAsia="NEU-BZ-S92"/>
        </w:rPr>
        <w:t>∥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”的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32A0EB8">
      <w:pPr>
        <w:spacing w:line="391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充分不必要条件</w:t>
      </w:r>
      <w:r>
        <w:rPr>
          <w:rFonts w:hint="eastAsia" w:eastAsia="方正书宋_GBK"/>
        </w:rPr>
        <w:tab/>
      </w:r>
    </w:p>
    <w:p w14:paraId="3B1D3447">
      <w:pPr>
        <w:spacing w:line="391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必要不充分条件</w:t>
      </w:r>
    </w:p>
    <w:p w14:paraId="1B33C6EF">
      <w:pPr>
        <w:spacing w:line="391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充要条件</w:t>
      </w:r>
      <w:r>
        <w:rPr>
          <w:rFonts w:hint="eastAsia" w:eastAsia="方正书宋_GBK"/>
        </w:rPr>
        <w:tab/>
      </w:r>
    </w:p>
    <w:p w14:paraId="2BAF76C0">
      <w:pPr>
        <w:spacing w:line="391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既不充分也不必要条件</w:t>
      </w:r>
    </w:p>
    <w:p w14:paraId="70CB4969">
      <w:pPr>
        <w:tabs>
          <w:tab w:val="left" w:pos="5040"/>
        </w:tabs>
        <w:spacing w:line="391" w:lineRule="exac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“绿水青山就是金山银山”的理念深入人心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人民群众的生态环境获得感、幸福感、安全感不断提升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某校高一年级举行环保知识竞赛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</w:t>
      </w:r>
      <w:r>
        <w:rPr>
          <w:rFonts w:ascii="NEU-BZ-S92" w:hAnsi="NEU-BZ-S92"/>
        </w:rPr>
        <w:t>500</w:t>
      </w:r>
      <w:r>
        <w:rPr>
          <w:rFonts w:hint="eastAsia" w:eastAsia="方正书宋_GBK"/>
        </w:rPr>
        <w:t>人参加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若参赛学生成绩的第</w:t>
      </w:r>
      <w:r>
        <w:rPr>
          <w:rFonts w:ascii="NEU-BZ-S92" w:hAnsi="NEU-BZ-S92"/>
        </w:rPr>
        <w:t>60</w:t>
      </w:r>
      <w:r>
        <w:rPr>
          <w:rFonts w:hint="eastAsia" w:eastAsia="方正书宋_GBK"/>
        </w:rPr>
        <w:t>百分位数是</w:t>
      </w:r>
      <w:r>
        <w:rPr>
          <w:rFonts w:ascii="NEU-BZ-S92" w:hAnsi="NEU-BZ-S92"/>
        </w:rPr>
        <w:t>80</w:t>
      </w:r>
      <w:r>
        <w:rPr>
          <w:rFonts w:hint="eastAsia" w:eastAsia="方正书宋_GBK"/>
        </w:rPr>
        <w:t>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则关于竞赛成绩不低于</w:t>
      </w:r>
      <w:r>
        <w:rPr>
          <w:rFonts w:ascii="NEU-BZ-S92" w:hAnsi="NEU-BZ-S92"/>
        </w:rPr>
        <w:t>80</w:t>
      </w:r>
      <w:r>
        <w:rPr>
          <w:rFonts w:hint="eastAsia" w:eastAsia="方正书宋_GBK"/>
        </w:rPr>
        <w:t>分的人数的说法正确的是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BA5D6FB">
      <w:pPr>
        <w:spacing w:line="391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至少为</w:t>
      </w:r>
      <w:r>
        <w:rPr>
          <w:rFonts w:ascii="NEU-BZ-S92" w:hAnsi="NEU-BZ-S92"/>
        </w:rPr>
        <w:t>300</w:t>
      </w:r>
      <w:r>
        <w:rPr>
          <w:rFonts w:hint="eastAsia" w:eastAsia="方正书宋_GBK"/>
        </w:rPr>
        <w:tab/>
      </w:r>
    </w:p>
    <w:p w14:paraId="6EA42F79">
      <w:pPr>
        <w:spacing w:line="391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至少为</w:t>
      </w:r>
      <w:r>
        <w:rPr>
          <w:rFonts w:ascii="NEU-BZ-S92" w:hAnsi="NEU-BZ-S92"/>
        </w:rPr>
        <w:t>200</w:t>
      </w:r>
    </w:p>
    <w:p w14:paraId="7DF07AFA">
      <w:pPr>
        <w:spacing w:line="391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至多为</w:t>
      </w:r>
      <w:r>
        <w:rPr>
          <w:rFonts w:ascii="NEU-BZ-S92" w:hAnsi="NEU-BZ-S92"/>
        </w:rPr>
        <w:t>300</w:t>
      </w:r>
      <w:r>
        <w:rPr>
          <w:rFonts w:hint="eastAsia" w:eastAsia="方正书宋_GBK"/>
        </w:rPr>
        <w:tab/>
      </w:r>
    </w:p>
    <w:p w14:paraId="621C5439">
      <w:pPr>
        <w:spacing w:line="391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至多为</w:t>
      </w:r>
      <w:r>
        <w:rPr>
          <w:rFonts w:ascii="NEU-BZ-S92" w:hAnsi="NEU-BZ-S92"/>
        </w:rPr>
        <w:t>200</w:t>
      </w:r>
    </w:p>
    <w:p w14:paraId="66D597E7">
      <w:pPr>
        <w:spacing w:line="380" w:lineRule="exac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已知正四棱锥的侧面积是底面积的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倍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则该正四棱锥侧棱和底面所成角的余弦值为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28FD526">
      <w:pPr>
        <w:spacing w:line="38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</w:p>
    <w:p w14:paraId="3CE61880">
      <w:pPr>
        <w:spacing w:line="38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15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5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10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5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750C8BE9">
      <w:pPr>
        <w:spacing w:line="380" w:lineRule="atLeas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x-a-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e</w:t>
      </w:r>
      <w:r>
        <w:rPr>
          <w:rFonts w:hint="eastAsia" w:eastAsia="方正书宋_GBK"/>
        </w:rPr>
        <w:t>为自然对数的底数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-a</w:t>
      </w:r>
      <w:r>
        <w:rPr>
          <w:rFonts w:hint="eastAsia" w:eastAsia="方正书宋_GBK"/>
        </w:rPr>
        <w:t>的零点分别为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1</m:t>
                </m:r>
              </m:sub>
            </m:sSub>
            <m:ctrlPr>
              <w:rPr>
                <w:rFonts w:ascii="Cambria Math" w:hAnsi="Cambria Math"/>
                <w:sz w:val="21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b>
            </m:sSub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>的最大值为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762234B">
      <w:pPr>
        <w:spacing w:line="38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e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e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</w:p>
    <w:p w14:paraId="31DDBC43">
      <w:pPr>
        <w:spacing w:line="38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e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0D6CD4B9">
      <w:pPr>
        <w:spacing w:line="380" w:lineRule="exac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在平面直角坐标系</w:t>
      </w:r>
      <w:r>
        <w:rPr>
          <w:rFonts w:ascii="NEU-BZ-S92" w:hAnsi="NEU-BZ-S92"/>
          <w:i/>
        </w:rPr>
        <w:t>xOy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为双曲线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右支上两点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|AB|=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中点的横坐标的最小值为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584588D">
      <w:pPr>
        <w:spacing w:line="38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10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5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16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7DF08BE6">
      <w:pPr>
        <w:spacing w:line="38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HZ-S92" w:hAnsi="NEU-H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HZ-S92" w:hAnsi="NEU-H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HZ-S92" w:hAnsi="NEU-HZ-S92"/>
          <w:i/>
        </w:rPr>
        <w:t>.</w:t>
      </w:r>
    </w:p>
    <w:p w14:paraId="5A6FC8DC">
      <w:pPr>
        <w:spacing w:line="380" w:lineRule="atLeas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已知二项式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21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1"/>
                    <w:szCs w:val="21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3"/>
                        <w:szCs w:val="23"/>
                      </w:rPr>
                      <m:t>2</m:t>
                    </m:r>
                    <m:ctrlPr>
                      <w:rPr>
                        <w:rFonts w:ascii="Cambria Math" w:hAnsi="Cambria Math"/>
                        <w:sz w:val="21"/>
                      </w:rPr>
                    </m:ctrlP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1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21"/>
                          </w:rPr>
                        </m:ctrlPr>
                      </m:deg>
                      <m:e>
                        <m:r>
                          <m:rPr/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sz w:val="21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21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21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6</m:t>
            </m:r>
          </m:sup>
        </m:sSup>
      </m:oMath>
      <w:r>
        <w:rPr>
          <w:rFonts w:hint="eastAsia" w:eastAsia="方正书宋_GBK"/>
        </w:rPr>
        <w:t>的展开式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C4E2895">
      <w:pPr>
        <w:spacing w:line="38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二项式系数最大的项为第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项</w:t>
      </w:r>
      <w:r>
        <w:rPr>
          <w:rFonts w:hint="eastAsia" w:eastAsia="方正书宋_GBK"/>
        </w:rPr>
        <w:tab/>
      </w:r>
    </w:p>
    <w:p w14:paraId="2593DDE3">
      <w:pPr>
        <w:spacing w:line="380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常数项为第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项</w:t>
      </w:r>
    </w:p>
    <w:p w14:paraId="27F40D10">
      <w:pPr>
        <w:spacing w:line="38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展开式中含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</w:rPr>
        <w:t>的项为</w:t>
      </w:r>
      <w:r>
        <w:rPr>
          <w:rFonts w:ascii="NEU-BZ-S92" w:hAnsi="NEU-BZ-S92"/>
        </w:rPr>
        <w:t>60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</w:rPr>
        <w:tab/>
      </w:r>
    </w:p>
    <w:p w14:paraId="0F6418F1">
      <w:pPr>
        <w:spacing w:line="380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展开式中所有项的系数和为</w:t>
      </w:r>
      <w:r>
        <w:rPr>
          <w:rFonts w:ascii="NEU-BZ-S92" w:hAnsi="NEU-BZ-S92"/>
        </w:rPr>
        <w:t>64</w:t>
      </w:r>
    </w:p>
    <w:p w14:paraId="6D9D77B7">
      <w:pPr>
        <w:spacing w:line="380" w:lineRule="exac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已知直线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之间的一定点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到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的距离</w:t>
      </w:r>
      <w:r>
        <w:rPr>
          <w:rFonts w:ascii="NEU-BZ-S92" w:hAnsi="NEU-BZ-S92"/>
          <w:i/>
        </w:rPr>
        <w:t>AE=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到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的距离</w:t>
      </w:r>
      <w:r>
        <w:rPr>
          <w:rFonts w:ascii="NEU-BZ-S92" w:hAnsi="NEU-BZ-S92"/>
          <w:i/>
        </w:rPr>
        <w:t>AD=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分别在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ACD=α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12B47CF">
      <w:pPr>
        <w:spacing w:line="380" w:lineRule="atLeast"/>
        <w:jc w:val="center"/>
      </w:pPr>
      <w:r>
        <w:drawing>
          <wp:inline distT="0" distB="0" distL="0" distR="0">
            <wp:extent cx="1407795" cy="843915"/>
            <wp:effectExtent l="0" t="0" r="1905" b="13335"/>
            <wp:docPr id="53" name="sdsx1.jpg" descr="id:21474864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sdsx1.jpg" descr="id:2147486476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8320" cy="84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C16FD">
      <w:pPr>
        <w:spacing w:line="38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30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</w:p>
    <w:p w14:paraId="34DEF0DE">
      <w:pPr>
        <w:spacing w:line="380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面积的最小值为</w:t>
      </w:r>
      <w:r>
        <w:rPr>
          <w:rFonts w:ascii="NEU-BZ-S92" w:hAnsi="NEU-BZ-S92"/>
        </w:rPr>
        <w:t>2</w:t>
      </w:r>
    </w:p>
    <w:p w14:paraId="57C6F2C4">
      <w:pPr>
        <w:spacing w:line="38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为等边三角形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</w:p>
    <w:p w14:paraId="07D11F4B">
      <w:pPr>
        <w:spacing w:line="380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BAC=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/>
              <w:rPr>
                <w:rFonts w:ascii="Cambria Math" w:hAnsi="Cambria Math"/>
                <w:sz w:val="23"/>
                <w:szCs w:val="23"/>
              </w:rPr>
              <m:t>AB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/>
              <w:rPr>
                <w:rFonts w:ascii="Cambria Math" w:hAnsi="Cambria Math"/>
                <w:sz w:val="23"/>
                <w:szCs w:val="23"/>
              </w:rPr>
              <m:t>AC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>的最大值为</w:t>
      </w:r>
      <w:r>
        <w:rPr>
          <w:rFonts w:ascii="NEU-BZ-S92" w:hAnsi="NEU-BZ-S92"/>
        </w:rPr>
        <w:t>1</w:t>
      </w:r>
    </w:p>
    <w:p w14:paraId="52CFBB4E">
      <w:pPr>
        <w:spacing w:line="380" w:lineRule="atLeast"/>
      </w:pPr>
      <w:bookmarkStart w:id="0" w:name="_GoBack"/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∀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HZ-S92" w:hAnsi="NEU-HZ-S92"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+</m:t>
                </m:r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m</m:t>
                </m:r>
              </m:sub>
            </m:sSub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n</m:t>
                </m:r>
              </m:sub>
            </m:sSub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m</m:t>
                </m:r>
              </m:sub>
            </m:sSub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>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01855B4">
      <w:pPr>
        <w:spacing w:line="38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2024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2024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5B27AB08">
      <w:pPr>
        <w:spacing w:line="380" w:lineRule="atLeas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∃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HZ-S92" w:hAnsi="NEU-HZ-S92"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m:oMath>
        <m:sSubSup>
          <m:sSubSupPr/>
          <m:e>
            <m:r>
              <m:rPr/>
              <w:rPr>
                <w:rFonts w:ascii="Cambria Math" w:hAnsi="Cambria Math"/>
                <w:sz w:val="21"/>
                <w:szCs w:val="21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21"/>
                <w:szCs w:val="21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21"/>
                <w:szCs w:val="21"/>
              </w:rPr>
              <m:t>a</m:t>
            </m:r>
          </m:e>
          <m:sub>
            <m:r>
              <m:rPr/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+1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</m:sup>
        </m:sSubSup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2C07CFD4">
      <w:pPr>
        <w:spacing w:line="38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∀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HZ-S92" w:hAnsi="NEU-HZ-S92"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都有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</w:p>
    <w:p w14:paraId="5FAFF381">
      <w:pPr>
        <w:spacing w:line="380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∀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HZ-S92" w:hAnsi="NEU-HZ-S92"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都有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</w:p>
    <w:bookmarkEnd w:id="0"/>
    <w:p w14:paraId="0A248B92">
      <w:pPr>
        <w:spacing w:line="38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HZ-S92" w:hAnsi="NEU-HZ-S92"/>
          <w:i/>
        </w:rPr>
        <w:t>.</w:t>
      </w:r>
    </w:p>
    <w:p w14:paraId="412232BA">
      <w:pPr>
        <w:spacing w:line="380" w:lineRule="atLeas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内角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的对边分别为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30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13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4C025D46">
      <w:pPr>
        <w:spacing w:line="380" w:lineRule="exac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已知直线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:(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x-ky-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为常数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圆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与圆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相交于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长度的最小值为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6D39D883">
      <w:pPr>
        <w:spacing w:line="380" w:lineRule="exac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线段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相交于点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的长度构成集合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},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ABO=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DCO=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的取值个数为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7C78399A">
      <w:pPr>
        <w:spacing w:line="380" w:lineRule="atLeast"/>
        <w:jc w:val="center"/>
      </w:pPr>
      <w:r>
        <w:drawing>
          <wp:inline distT="0" distB="0" distL="0" distR="0">
            <wp:extent cx="1231265" cy="984250"/>
            <wp:effectExtent l="0" t="0" r="6985" b="6350"/>
            <wp:docPr id="54" name="sdsx2.jpg" descr="id:21474864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sdsx2.jpg" descr="id:2147486483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1560" cy="9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59606">
      <w:pPr>
        <w:spacing w:line="38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HZ-S92" w:hAnsi="NEU-H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HZ-S92" w:hAnsi="NEU-HZ-S92"/>
          <w:i/>
        </w:rPr>
        <w:t>.</w:t>
      </w:r>
    </w:p>
    <w:p w14:paraId="5AD44E0A">
      <w:pPr>
        <w:spacing w:line="38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AD4F7F7">
      <w:pPr>
        <w:spacing w:line="380" w:lineRule="exact"/>
      </w:pPr>
      <w:r>
        <w:rPr>
          <w:rFonts w:ascii="NEU-BZ-S92" w:hAnsi="NEU-BZ-S92"/>
        </w:rPr>
        <w:t>2024</w:t>
      </w:r>
      <w:r>
        <w:rPr>
          <w:rFonts w:hint="eastAsia" w:eastAsia="方正书宋_GBK"/>
        </w:rPr>
        <w:t>年</w:t>
      </w:r>
      <w:r>
        <w:rPr>
          <w:rFonts w:ascii="NEU-BZ-S92" w:hAnsi="NEU-BZ-S92"/>
        </w:rPr>
        <w:t>7</w:t>
      </w:r>
      <w:r>
        <w:rPr>
          <w:rFonts w:hint="eastAsia" w:eastAsia="方正书宋_GBK"/>
        </w:rPr>
        <w:t>月</w:t>
      </w:r>
      <w:r>
        <w:rPr>
          <w:rFonts w:ascii="NEU-BZ-S92" w:hAnsi="NEU-BZ-S92"/>
        </w:rPr>
        <w:t>26</w:t>
      </w:r>
      <w:r>
        <w:rPr>
          <w:rFonts w:hint="eastAsia" w:eastAsia="方正书宋_GBK"/>
        </w:rPr>
        <w:t>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第</w:t>
      </w:r>
      <w:r>
        <w:rPr>
          <w:rFonts w:ascii="NEU-BZ-S92" w:hAnsi="NEU-BZ-S92"/>
        </w:rPr>
        <w:t>33</w:t>
      </w:r>
      <w:r>
        <w:rPr>
          <w:rFonts w:hint="eastAsia" w:eastAsia="方正书宋_GBK"/>
        </w:rPr>
        <w:t>届夏季奥林匹克运动会在法国巴黎开幕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为了保证奥运赛事的顺利组织和进行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以及做好文化交流、信息咨询、观众引导等多方面的工作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每项比赛都需要若干名志愿者参加服务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每名志愿者可服务多个项目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月</w:t>
      </w:r>
      <w:r>
        <w:rPr>
          <w:rFonts w:ascii="NEU-BZ-S92" w:hAnsi="NEU-BZ-S92"/>
        </w:rPr>
        <w:t>7</w:t>
      </w:r>
      <w:r>
        <w:rPr>
          <w:rFonts w:hint="eastAsia" w:eastAsia="方正书宋_GBK"/>
        </w:rPr>
        <w:t>日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100</w:t>
      </w:r>
      <w:r>
        <w:rPr>
          <w:rFonts w:hint="eastAsia" w:eastAsia="方正书宋_GBK"/>
        </w:rPr>
        <w:t>米跨栏、</w:t>
      </w:r>
      <w:r>
        <w:rPr>
          <w:rFonts w:ascii="NEU-BZ-S92" w:hAnsi="NEU-BZ-S92"/>
        </w:rPr>
        <w:t>200</w:t>
      </w:r>
      <w:r>
        <w:rPr>
          <w:rFonts w:hint="eastAsia" w:eastAsia="方正书宋_GBK"/>
        </w:rPr>
        <w:t>米、</w:t>
      </w:r>
      <w:r>
        <w:rPr>
          <w:rFonts w:ascii="NEU-BZ-S92" w:hAnsi="NEU-BZ-S92"/>
        </w:rPr>
        <w:t>400</w:t>
      </w:r>
      <w:r>
        <w:rPr>
          <w:rFonts w:hint="eastAsia" w:eastAsia="方正书宋_GBK"/>
        </w:rPr>
        <w:t>米、</w:t>
      </w:r>
      <w:r>
        <w:rPr>
          <w:rFonts w:ascii="NEU-BZ-S92" w:hAnsi="NEU-BZ-S92"/>
        </w:rPr>
        <w:t>800</w:t>
      </w:r>
      <w:r>
        <w:rPr>
          <w:rFonts w:hint="eastAsia" w:eastAsia="方正书宋_GBK"/>
        </w:rPr>
        <w:t>米、</w:t>
      </w:r>
      <w:r>
        <w:rPr>
          <w:rFonts w:ascii="NEU-BZ-S92" w:hAnsi="NEU-BZ-S92"/>
        </w:rPr>
        <w:t>1500</w:t>
      </w:r>
      <w:r>
        <w:rPr>
          <w:rFonts w:hint="eastAsia" w:eastAsia="方正书宋_GBK"/>
        </w:rPr>
        <w:t>米、</w:t>
      </w:r>
      <w:r>
        <w:rPr>
          <w:rFonts w:ascii="NEU-BZ-S92" w:hAnsi="NEU-BZ-S92"/>
        </w:rPr>
        <w:t>5000</w:t>
      </w:r>
      <w:r>
        <w:rPr>
          <w:rFonts w:hint="eastAsia" w:eastAsia="方正书宋_GBK"/>
        </w:rPr>
        <w:t>米比赛在法兰西体育场举行</w:t>
      </w:r>
      <w:r>
        <w:rPr>
          <w:rFonts w:ascii="NEU-BZ-S92" w:hAnsi="NEU-BZ-S92"/>
          <w:i/>
        </w:rPr>
        <w:t>.</w:t>
      </w:r>
    </w:p>
    <w:p w14:paraId="56148BC4">
      <w:pPr>
        <w:spacing w:line="38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志愿者汤姆可以在以上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个项目中选择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个参加服务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求汤姆在选择</w:t>
      </w:r>
      <w:r>
        <w:rPr>
          <w:rFonts w:ascii="NEU-BZ-S92" w:hAnsi="NEU-BZ-S92"/>
        </w:rPr>
        <w:t>200</w:t>
      </w:r>
      <w:r>
        <w:rPr>
          <w:rFonts w:hint="eastAsia" w:eastAsia="方正书宋_GBK"/>
        </w:rPr>
        <w:t>米服务的条件下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选择</w:t>
      </w:r>
      <w:r>
        <w:rPr>
          <w:rFonts w:ascii="NEU-BZ-S92" w:hAnsi="NEU-BZ-S92"/>
        </w:rPr>
        <w:t>1500</w:t>
      </w:r>
      <w:r>
        <w:rPr>
          <w:rFonts w:hint="eastAsia" w:eastAsia="方正书宋_GBK"/>
        </w:rPr>
        <w:t>米服务的概率</w:t>
      </w:r>
      <w:r>
        <w:rPr>
          <w:rFonts w:ascii="NEU-BZ-S92" w:hAnsi="NEU-BZ-S92"/>
          <w:i/>
        </w:rPr>
        <w:t>.</w:t>
      </w:r>
    </w:p>
    <w:p w14:paraId="69BA1AB8">
      <w:pPr>
        <w:spacing w:line="38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为了调查志愿者参加服务的情况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从仅参加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个项目服务的志愿者中抽取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>名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其中有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名参加</w:t>
      </w:r>
      <w:r>
        <w:rPr>
          <w:rFonts w:ascii="NEU-BZ-S92" w:hAnsi="NEU-BZ-S92"/>
        </w:rPr>
        <w:t>5000</w:t>
      </w:r>
      <w:r>
        <w:rPr>
          <w:rFonts w:hint="eastAsia" w:eastAsia="方正书宋_GBK"/>
        </w:rPr>
        <w:t>米服务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名参加</w:t>
      </w:r>
      <w:r>
        <w:rPr>
          <w:rFonts w:ascii="NEU-BZ-S92" w:hAnsi="NEU-BZ-S92"/>
        </w:rPr>
        <w:t>800</w:t>
      </w:r>
      <w:r>
        <w:rPr>
          <w:rFonts w:hint="eastAsia" w:eastAsia="方正书宋_GBK"/>
        </w:rPr>
        <w:t>米服务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现从这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>名志愿者中再选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名做进一步调查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将其中参加</w:t>
      </w:r>
      <w:r>
        <w:rPr>
          <w:rFonts w:ascii="NEU-BZ-S92" w:hAnsi="NEU-BZ-S92"/>
        </w:rPr>
        <w:t>800</w:t>
      </w:r>
      <w:r>
        <w:rPr>
          <w:rFonts w:hint="eastAsia" w:eastAsia="方正书宋_GBK"/>
        </w:rPr>
        <w:t>米服务的人数记作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求随机变量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的分布列和数学期望</w:t>
      </w:r>
      <w:r>
        <w:rPr>
          <w:rFonts w:ascii="NEU-BZ-S92" w:hAnsi="NEU-BZ-S92"/>
          <w:i/>
        </w:rPr>
        <w:t>.</w:t>
      </w:r>
    </w:p>
    <w:p w14:paraId="4DE44723">
      <w:pPr>
        <w:spacing w:line="38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2EF15C8">
      <w:pPr>
        <w:spacing w:line="380" w:lineRule="exac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在三棱锥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是以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为斜边的等腰直角三角形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ABD</w:t>
      </w:r>
      <w:r>
        <w:rPr>
          <w:rFonts w:hint="eastAsia" w:eastAsia="方正书宋_GBK"/>
        </w:rPr>
        <w:t>是边长为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的正三角形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DC</w:t>
      </w:r>
      <w:r>
        <w:rPr>
          <w:rFonts w:hint="eastAsia" w:eastAsia="方正书宋_GBK"/>
        </w:rPr>
        <w:t>上一点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且平面</w:t>
      </w:r>
      <w:r>
        <w:rPr>
          <w:rFonts w:ascii="NEU-BZ-S92" w:hAnsi="NEU-BZ-S92"/>
          <w:i/>
        </w:rPr>
        <w:t>BEF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ABD.</w:t>
      </w:r>
      <w:r>
        <w:rPr>
          <w:rFonts w:hint="eastAsia" w:eastAsia="方正书宋_GBK"/>
        </w:rPr>
        <w:t xml:space="preserve"> </w:t>
      </w:r>
    </w:p>
    <w:p w14:paraId="090B125B">
      <w:pPr>
        <w:spacing w:line="38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BEF</w:t>
      </w:r>
      <w:r>
        <w:rPr>
          <w:rFonts w:ascii="方正书宋_GBK" w:hAnsi="方正书宋_GBK"/>
        </w:rPr>
        <w:t>;</w:t>
      </w:r>
    </w:p>
    <w:p w14:paraId="13EEA784">
      <w:pPr>
        <w:spacing w:line="38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若平面</w:t>
      </w:r>
      <w:r>
        <w:rPr>
          <w:rFonts w:ascii="NEU-BZ-S92" w:hAnsi="NEU-BZ-S92"/>
          <w:i/>
        </w:rPr>
        <w:t>ABC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求平面</w:t>
      </w:r>
      <w:r>
        <w:rPr>
          <w:rFonts w:ascii="NEU-BZ-S92" w:hAnsi="NEU-BZ-S92"/>
          <w:i/>
        </w:rPr>
        <w:t>BEF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BCD</w:t>
      </w:r>
      <w:r>
        <w:rPr>
          <w:rFonts w:hint="eastAsia" w:eastAsia="方正书宋_GBK"/>
        </w:rPr>
        <w:t>夹角的余弦值</w:t>
      </w:r>
      <w:r>
        <w:rPr>
          <w:rFonts w:ascii="NEU-BZ-S92" w:hAnsi="NEU-BZ-S92"/>
          <w:i/>
        </w:rPr>
        <w:t>.</w:t>
      </w:r>
    </w:p>
    <w:p w14:paraId="5F39ECD1">
      <w:pPr>
        <w:spacing w:line="380" w:lineRule="atLeast"/>
        <w:jc w:val="center"/>
      </w:pPr>
      <w:r>
        <w:drawing>
          <wp:inline distT="0" distB="0" distL="0" distR="0">
            <wp:extent cx="947420" cy="1109345"/>
            <wp:effectExtent l="0" t="0" r="5080" b="14605"/>
            <wp:docPr id="55" name="sdsx3.jpg" descr="id:21474864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sdsx3.jpg" descr="id:2147486490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7880" cy="110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E30B0">
      <w:pPr>
        <w:spacing w:line="38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B91E1FD">
      <w:pPr>
        <w:spacing w:line="380" w:lineRule="exac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e</w:t>
      </w:r>
      <w:r>
        <w:rPr>
          <w:rFonts w:hint="eastAsia" w:eastAsia="方正书宋_GBK"/>
        </w:rPr>
        <w:t>为自然对数的底数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-ax+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</w:p>
    <w:p w14:paraId="4D5E3572">
      <w:pPr>
        <w:spacing w:line="38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处的切线也是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的切线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;</w:t>
      </w:r>
    </w:p>
    <w:p w14:paraId="33B30C15">
      <w:pPr>
        <w:spacing w:line="38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上的零点个数</w:t>
      </w:r>
      <w:r>
        <w:rPr>
          <w:rFonts w:ascii="NEU-BZ-S92" w:hAnsi="NEU-BZ-S92"/>
          <w:i/>
        </w:rPr>
        <w:t>.</w:t>
      </w:r>
    </w:p>
    <w:p w14:paraId="485EBE74">
      <w:pPr>
        <w:spacing w:line="38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E04319D">
      <w:pPr>
        <w:spacing w:line="380" w:lineRule="atLeast"/>
      </w:pPr>
      <w:r>
        <w:rPr>
          <w:rFonts w:hint="eastAsia" w:eastAsia="方正书宋_GBK"/>
        </w:rPr>
        <w:t>在平面直角坐标系</w:t>
      </w:r>
      <w:r>
        <w:rPr>
          <w:rFonts w:ascii="NEU-BZ-S92" w:hAnsi="NEU-BZ-S92"/>
          <w:i/>
        </w:rPr>
        <w:t>xOy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椭圆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的离心率为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为椭圆左顶点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且直线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的斜率为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作直线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交椭圆于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轴下方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PB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两直线分别交椭圆于另一点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分别在线段</w:t>
      </w:r>
      <w:r>
        <w:rPr>
          <w:rFonts w:ascii="NEU-BZ-S92" w:hAnsi="NEU-BZ-S92"/>
          <w:i/>
        </w:rPr>
        <w:t>PD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3B1E5294">
      <w:pPr>
        <w:spacing w:line="38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求椭圆的标准方程</w:t>
      </w:r>
      <w:r>
        <w:rPr>
          <w:rFonts w:ascii="方正书宋_GBK" w:hAnsi="方正书宋_GBK"/>
        </w:rPr>
        <w:t>;</w:t>
      </w:r>
    </w:p>
    <w:p w14:paraId="6866BDEE">
      <w:pPr>
        <w:spacing w:line="38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的斜率小于零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的面积为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8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5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BMD=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BPC</w:t>
      </w:r>
      <w:r>
        <w:rPr>
          <w:rFonts w:ascii="方正书宋_GBK" w:hAnsi="方正书宋_GBK"/>
        </w:rPr>
        <w:t>;</w:t>
      </w:r>
    </w:p>
    <w:p w14:paraId="4CDB4763">
      <w:pPr>
        <w:spacing w:line="38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若存在实数</w:t>
      </w:r>
      <w:r>
        <w:rPr>
          <w:rFonts w:ascii="NEU-BZ-S92" w:hAnsi="NEU-BZ-S92"/>
          <w:i/>
        </w:rPr>
        <w:t>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BE</m:t>
            </m:r>
          </m:e>
        </m:acc>
      </m:oMath>
      <w:r>
        <w:rPr>
          <w:rFonts w:ascii="NEU-BZ-S92" w:hAnsi="NEU-BZ-S92"/>
          <w:i/>
        </w:rPr>
        <w:t>=λ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DC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求此时直线</w:t>
      </w:r>
      <w:r>
        <w:rPr>
          <w:rFonts w:ascii="NEU-BZ-S92" w:hAnsi="NEU-BZ-S92"/>
          <w:i/>
        </w:rPr>
        <w:t>DC</w:t>
      </w:r>
      <w:r>
        <w:rPr>
          <w:rFonts w:hint="eastAsia" w:eastAsia="方正书宋_GBK"/>
        </w:rPr>
        <w:t>的斜率</w:t>
      </w:r>
      <w:r>
        <w:rPr>
          <w:rFonts w:ascii="NEU-BZ-S92" w:hAnsi="NEU-BZ-S92"/>
          <w:i/>
        </w:rPr>
        <w:t>.</w:t>
      </w:r>
    </w:p>
    <w:p w14:paraId="29B1B7F4">
      <w:pPr>
        <w:spacing w:line="38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D7876E2">
      <w:pPr>
        <w:spacing w:line="380" w:lineRule="atLeast"/>
      </w:pPr>
      <w:r>
        <w:rPr>
          <w:rFonts w:hint="eastAsia" w:eastAsia="方正书宋_GBK"/>
        </w:rPr>
        <w:t>如果数列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满足</w:t>
      </w:r>
      <m:oMath>
        <m:sSubSup>
          <m:sSubSupPr/>
          <m:e>
            <m:r>
              <m:rPr/>
              <w:rPr>
                <w:rFonts w:ascii="Cambria Math" w:hAnsi="Cambria Math"/>
                <w:sz w:val="21"/>
                <w:szCs w:val="21"/>
              </w:rPr>
              <m:t>a</m:t>
            </m:r>
          </m:e>
          <m:sub>
            <m:r>
              <m:rPr/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+1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</m:sup>
        </m:sSubSup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HZ-S92" w:hAnsi="NEU-HZ-S92"/>
          <w:vertAlign w:val="superscript"/>
        </w:rPr>
        <w:t>*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那么称之为凸数列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现给定函数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及凸数列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它们满足以下两个条件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①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&lt;a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②</w:t>
      </w:r>
      <w:r>
        <w:rPr>
          <w:rFonts w:hint="eastAsia" w:eastAsia="NEU-BZ-S92"/>
        </w:rPr>
        <w:t>∀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λ</w:t>
      </w:r>
      <w:r>
        <w:rPr>
          <w:rFonts w:hint="eastAsia" w:eastAsia="方正书宋_GBK"/>
        </w:rPr>
        <w:t>为正常数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1F711814">
      <w:pPr>
        <w:spacing w:line="38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21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+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1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3"/>
                        <w:szCs w:val="23"/>
                      </w:rPr>
                      <m:t>b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3"/>
                        <w:szCs w:val="23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+1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n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-1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请判断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是否为凸数列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并说明理由</w:t>
      </w:r>
      <w:r>
        <w:rPr>
          <w:rFonts w:ascii="方正书宋_GBK" w:hAnsi="方正书宋_GBK"/>
        </w:rPr>
        <w:t>;</w:t>
      </w:r>
    </w:p>
    <w:p w14:paraId="4AD87249">
      <w:pPr>
        <w:spacing w:line="38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1"/>
                    <w:szCs w:val="21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21"/>
                    <w:szCs w:val="21"/>
                  </w:rPr>
                  <m:t>=2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10</m:t>
            </m:r>
          </m:lim>
        </m:limUpp>
      </m:oMath>
      <w:r>
        <w:rPr>
          <w:rFonts w:ascii="NEU-BZ-S92" w:hAnsi="NEU-BZ-S92"/>
          <w:i/>
        </w:rPr>
        <w:t>|a</w:t>
      </w:r>
      <w:r>
        <w:rPr>
          <w:rFonts w:ascii="NEU-BZ-S92" w:hAnsi="NEU-BZ-S92"/>
          <w:i/>
          <w:vertAlign w:val="subscript"/>
        </w:rPr>
        <w:t>i+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|&gt;</w:t>
      </w:r>
      <w:r>
        <w:rPr>
          <w:rFonts w:ascii="NEU-BZ-S92" w:hAnsi="NEU-BZ-S92"/>
        </w:rPr>
        <w:t>18</w:t>
      </w:r>
      <w:r>
        <w:rPr>
          <w:rFonts w:ascii="方正书宋_GBK" w:hAnsi="方正书宋_GBK"/>
        </w:rPr>
        <w:t>;</w:t>
      </w:r>
    </w:p>
    <w:p w14:paraId="7D46C8DF">
      <w:pPr>
        <w:spacing w:line="38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对任何大于等于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的正整数</w:t>
      </w:r>
      <w:r>
        <w:rPr>
          <w:rFonts w:ascii="NEU-BZ-S92" w:hAnsi="NEU-BZ-S92"/>
          <w:i/>
        </w:rPr>
        <w:t>i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j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i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j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j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j</w:t>
      </w:r>
      <w:r>
        <w:rPr>
          <w:rFonts w:ascii="NEU-BZ-S92" w:hAnsi="NEU-BZ-S92"/>
          <w:i/>
        </w:rPr>
        <w:t>|.</w:t>
      </w:r>
    </w:p>
    <w:p w14:paraId="2D86F9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43E0D"/>
    <w:rsid w:val="6910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1747</Words>
  <Characters>2597</Characters>
  <Lines>0</Lines>
  <Paragraphs>0</Paragraphs>
  <TotalTime>28</TotalTime>
  <ScaleCrop>false</ScaleCrop>
  <LinksUpToDate>false</LinksUpToDate>
  <CharactersWithSpaces>2770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2025-05-28T08:15:00Z</dcterms:created>
  <dc:creator>Administrator</dc:creator>
  <cp:lastModifiedBy>Administrator</cp:lastModifiedBy>
  <dcterms:modified xsi:type="dcterms:W3CDTF">2025-05-29T09:57:16Z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eyJoZGlkIjoiNjI1YTIwY2E4NWY0YzBiYWJkOGU1OGJkYTZiMzg4MmMifQ==</vt:lpwstr>
  </property>
  <property fmtid="{D5CDD505-2E9C-101B-9397-08002B2CF9AE}" pid="4" name="ICV">
    <vt:lpwstr>9BE81521B57C43E2A06536EC048147A1_12</vt:lpwstr>
  </property>
</Properties>
</file>