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09930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6010C8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202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C29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福建省福州市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届高中毕业班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月适应性练习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203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C550AC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204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P168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IIeeVxYCAABRBAAADgAA&#10;AAAAAAABACAAAAAjAQAAZHJzL2Uyb0RvYy54bWxQSwUGAAAAAAYABgBZAQAAqw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466010C8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202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C29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福建省福州市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届高中毕业班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4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月适应性练习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203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C550AC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204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P168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1C64E616">
      <w:pPr>
        <w:spacing w:line="438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设全集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238AFC6">
      <w:pPr>
        <w:spacing w:line="438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4C6A8537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}</w:t>
      </w:r>
    </w:p>
    <w:p w14:paraId="5D9A9C51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}</w:t>
      </w:r>
    </w:p>
    <w:p w14:paraId="541105D0">
      <w:pPr>
        <w:spacing w:line="438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已知复数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a+b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在复平面内对应的点位于第二象限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则下列结论一定成立的是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4340C3F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a&lt;</w:t>
      </w:r>
      <w:r>
        <w:rPr>
          <w:rFonts w:ascii="NEU-BZ-S92" w:hAnsi="NEU-BZ-S92"/>
        </w:rPr>
        <w:t>0</w:t>
      </w:r>
    </w:p>
    <w:p w14:paraId="60D5CF4B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b&lt;</w:t>
      </w:r>
      <w:r>
        <w:rPr>
          <w:rFonts w:ascii="NEU-BZ-S92" w:hAnsi="NEU-BZ-S92"/>
        </w:rPr>
        <w:t>0</w:t>
      </w:r>
    </w:p>
    <w:p w14:paraId="2512483D">
      <w:pPr>
        <w:spacing w:line="438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某次测试中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某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人的成绩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单位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分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分别为</w:t>
      </w:r>
      <w:r>
        <w:rPr>
          <w:rFonts w:ascii="方正书宋_GBK" w:hAnsi="方正书宋_GBK"/>
        </w:rPr>
        <w:t>:</w:t>
      </w:r>
      <w:r>
        <w:rPr>
          <w:rFonts w:ascii="NEU-BZ-S92" w:hAnsi="NEU-BZ-S92"/>
        </w:rPr>
        <w:t>48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78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86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91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则这组数据的第</w:t>
      </w:r>
      <w:r>
        <w:rPr>
          <w:rFonts w:ascii="NEU-BZ-S92" w:hAnsi="NEU-BZ-S92"/>
        </w:rPr>
        <w:t>80</w:t>
      </w:r>
      <w:r>
        <w:rPr>
          <w:rFonts w:hint="eastAsia" w:eastAsia="方正书宋_GBK"/>
        </w:rPr>
        <w:t>百分位数是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1BE4CB5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78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82</w:t>
      </w:r>
    </w:p>
    <w:p w14:paraId="5FC96A67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85</w:t>
      </w:r>
    </w:p>
    <w:p w14:paraId="03725FF0">
      <w:pPr>
        <w:spacing w:line="438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是两个不重合的平面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的充要条件是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FFD3FB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存在无数条直线与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都平行</w:t>
      </w:r>
    </w:p>
    <w:p w14:paraId="14BE4276">
      <w:pPr>
        <w:spacing w:line="438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存在无数个平面与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都垂直</w:t>
      </w:r>
    </w:p>
    <w:p w14:paraId="4D1FA97C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对任意的直线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都存在直线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m</w:t>
      </w:r>
    </w:p>
    <w:p w14:paraId="4E6F6DD9">
      <w:pPr>
        <w:spacing w:line="438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对任意的直线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都存在直线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ascii="NEU-BZ-S92" w:hAnsi="NEU-BZ-S92"/>
          <w:i/>
        </w:rPr>
        <w:t>β.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l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</w:t>
      </w:r>
    </w:p>
    <w:p w14:paraId="5D66A445">
      <w:pPr>
        <w:spacing w:line="438" w:lineRule="atLeas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4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,　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≥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+4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&lt;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</m:m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为增函数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的最小值是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D58769F">
      <w:pPr>
        <w:spacing w:line="438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756162ED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</w:p>
    <w:p w14:paraId="46C59820">
      <w:pPr>
        <w:spacing w:line="438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的体积为</w:t>
      </w:r>
      <w:r>
        <w:rPr>
          <w:rFonts w:ascii="NEU-BZ-S92" w:hAnsi="NEU-BZ-S92"/>
        </w:rPr>
        <w:t>9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AB=AC=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PB=PC=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若该三棱锥的四个顶点都在球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221DF4D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24π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48π</w:t>
      </w:r>
    </w:p>
    <w:p w14:paraId="557E5769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96π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108π</w:t>
      </w:r>
    </w:p>
    <w:p w14:paraId="4C53DD89">
      <w:pPr>
        <w:spacing w:line="438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DB98438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</w:p>
    <w:p w14:paraId="2FCAA9F6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22</w:t>
      </w:r>
    </w:p>
    <w:p w14:paraId="7BC0ED6F">
      <w:pPr>
        <w:spacing w:line="438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m&lt;n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有且仅有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个极值点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9C4CD08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为奇数</w:t>
      </w:r>
    </w:p>
    <w:p w14:paraId="0EEE10D7">
      <w:pPr>
        <w:spacing w:line="438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为奇数</w:t>
      </w:r>
    </w:p>
    <w:p w14:paraId="0BF3B13F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a&lt;b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3</w:t>
      </w:r>
    </w:p>
    <w:p w14:paraId="362590E9">
      <w:pPr>
        <w:spacing w:line="438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a&gt;b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3</w:t>
      </w:r>
    </w:p>
    <w:p w14:paraId="270882CD">
      <w:pPr>
        <w:spacing w:line="438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79363BA9">
      <w:pPr>
        <w:spacing w:line="438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准线为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E67C9BA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p=</w:t>
      </w:r>
      <w:r>
        <w:rPr>
          <w:rFonts w:ascii="NEU-BZ-S92" w:hAnsi="NEU-BZ-S92"/>
        </w:rPr>
        <w:t>1</w:t>
      </w:r>
    </w:p>
    <w:p w14:paraId="4B670B43">
      <w:pPr>
        <w:spacing w:line="438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</w:p>
    <w:p w14:paraId="424B0847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若圆心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相切</w:t>
      </w:r>
    </w:p>
    <w:p w14:paraId="7D584234">
      <w:pPr>
        <w:spacing w:line="438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相切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在抛物线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</w:p>
    <w:p w14:paraId="541C8DFB">
      <w:pPr>
        <w:spacing w:line="438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</w:t>
      </w:r>
      <w:r>
        <w:drawing>
          <wp:inline distT="0" distB="0" distL="0" distR="0">
            <wp:extent cx="91440" cy="267970"/>
            <wp:effectExtent l="0" t="0" r="3810" b="17780"/>
            <wp:docPr id="205" name="图片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|φ|&lt;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drawing>
          <wp:inline distT="0" distB="0" distL="0" distR="0">
            <wp:extent cx="91440" cy="267970"/>
            <wp:effectExtent l="0" t="0" r="3810" b="17780"/>
            <wp:docPr id="206" name="图片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的部分图象如图所示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B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35F451F">
      <w:pPr>
        <w:spacing w:line="438" w:lineRule="atLeast"/>
        <w:jc w:val="center"/>
      </w:pPr>
      <w:r>
        <w:drawing>
          <wp:inline distT="0" distB="0" distL="0" distR="0">
            <wp:extent cx="843915" cy="1127760"/>
            <wp:effectExtent l="0" t="0" r="13335" b="15240"/>
            <wp:docPr id="207" name="26sx290.jpg" descr="id:21474902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26sx290.jpg" descr="id:214749021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4200" cy="11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7FADA">
      <w:pPr>
        <w:spacing w:line="438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的最小正周期是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21F8A159">
      <w:pPr>
        <w:spacing w:line="438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单调递增</w:t>
      </w:r>
    </w:p>
    <w:p w14:paraId="13F717C6">
      <w:pPr>
        <w:spacing w:line="438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的一个对称中心是</w:t>
      </w:r>
      <m:oMath>
        <m:d>
          <m:dPr>
            <m:sepChr m:val=","/>
            <m:ctrlPr>
              <w:rPr>
                <w:rFonts w:ascii="Cambria Math" w:hAnsi="Cambria Math"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4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  <m:ctrlPr>
                  <w:rPr>
                    <w:rFonts w:ascii="Cambria Math" w:hAnsi="Cambria Math"/>
                    <w:sz w:val="24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3</m:t>
                </m:r>
                <m:ctrlPr>
                  <w:rPr>
                    <w:rFonts w:ascii="Cambria Math" w:hAnsi="Cambria Math"/>
                    <w:sz w:val="24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4"/>
                <w:szCs w:val="24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0</m:t>
            </m:r>
            <m:ctrlPr>
              <w:rPr>
                <w:rFonts w:ascii="Cambria Math" w:hAnsi="Cambria Math"/>
                <w:sz w:val="24"/>
              </w:rPr>
            </m:ctrlPr>
          </m:e>
        </m:d>
      </m:oMath>
    </w:p>
    <w:p w14:paraId="68308832">
      <w:pPr>
        <w:spacing w:line="438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的图象可以由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的图象向左平移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/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个单位长度得到</w:t>
      </w:r>
    </w:p>
    <w:p w14:paraId="12AC8F36">
      <w:pPr>
        <w:spacing w:line="438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已知公差为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的等差数列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公比为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的等比数列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则下列命题是真命题的有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9851DAD">
      <w:pPr>
        <w:spacing w:line="438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d&gt;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&gt;T</w:t>
      </w:r>
      <w:r>
        <w:rPr>
          <w:rFonts w:ascii="NEU-BZ-S92" w:hAnsi="NEU-BZ-S92"/>
          <w:vertAlign w:val="subscript"/>
        </w:rPr>
        <w:t>10</w:t>
      </w:r>
    </w:p>
    <w:p w14:paraId="03115016">
      <w:pPr>
        <w:spacing w:line="438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=T</w:t>
      </w:r>
      <w:r>
        <w:rPr>
          <w:rFonts w:ascii="NEU-BZ-S92" w:hAnsi="NEU-BZ-S92"/>
          <w:vertAlign w:val="subscript"/>
        </w:rPr>
        <w:t>10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d=</w:t>
      </w:r>
      <w:r>
        <w:rPr>
          <w:rFonts w:ascii="NEU-BZ-S92" w:hAnsi="NEU-BZ-S92"/>
        </w:rPr>
        <w:t>0</w:t>
      </w:r>
    </w:p>
    <w:p w14:paraId="287689EE">
      <w:pPr>
        <w:spacing w:line="438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&lt;q&lt;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&gt;T</w:t>
      </w:r>
      <w:r>
        <w:rPr>
          <w:rFonts w:ascii="NEU-BZ-S92" w:hAnsi="NEU-BZ-S92"/>
          <w:vertAlign w:val="subscript"/>
        </w:rPr>
        <w:t>10</w:t>
      </w:r>
    </w:p>
    <w:p w14:paraId="6F391FF5">
      <w:pPr>
        <w:spacing w:line="438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q&lt;-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集合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n|a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可能有三个元素</w:t>
      </w:r>
    </w:p>
    <w:p w14:paraId="54FDF672">
      <w:pPr>
        <w:spacing w:line="438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893F925">
      <w:pPr>
        <w:spacing w:line="438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已知单位向量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满足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⊥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5ABC1A9">
      <w:pPr>
        <w:spacing w:line="438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为了应对新能源产业爆发式增长带来的挑战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某研究所设立了资源组、电芯组、基建组三个攻关小组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现安排甲、乙等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名工作人员到这三个小组协助工作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每个小组至少安排一人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且每人只能去一个小组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同时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要求安排到电芯组的人数比资源组的人数多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甲、乙两人不能被安排到资源组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则不同的安排方案种数是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用数字作答</w:t>
      </w:r>
      <w:r>
        <w:rPr>
          <w:rFonts w:ascii="方正书宋_GBK" w:hAnsi="方正书宋_GBK"/>
        </w:rPr>
        <w:t>) </w:t>
      </w:r>
    </w:p>
    <w:p w14:paraId="1E474EDB">
      <w:pPr>
        <w:spacing w:line="438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在平面凸四边形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BAC=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BCD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ADB</w:t>
      </w:r>
      <w:r>
        <w:rPr>
          <w:rFonts w:hint="eastAsia" w:eastAsia="方正书宋_GBK"/>
        </w:rPr>
        <w:t>最大时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 </w:t>
      </w:r>
    </w:p>
    <w:p w14:paraId="14BF66AF">
      <w:pPr>
        <w:spacing w:line="438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90D7DA7">
      <w:pPr>
        <w:spacing w:line="438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x+φ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E80912C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;</w:t>
      </w:r>
    </w:p>
    <w:p w14:paraId="6899547B">
      <w:pPr>
        <w:spacing w:line="438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的所有正零点从小到大排列构成数列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</w:rPr>
        <w:t>20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20</w:t>
      </w:r>
      <w:r>
        <w:rPr>
          <w:rFonts w:ascii="NEU-BZ-S92" w:hAnsi="NEU-BZ-S92"/>
          <w:i/>
        </w:rPr>
        <w:t>.</w:t>
      </w:r>
    </w:p>
    <w:p w14:paraId="4650AEE8">
      <w:pPr>
        <w:spacing w:line="410" w:lineRule="exact"/>
      </w:pPr>
    </w:p>
    <w:p w14:paraId="1DFFD266">
      <w:pPr>
        <w:spacing w:line="410" w:lineRule="exact"/>
      </w:pPr>
    </w:p>
    <w:p w14:paraId="637E9A76">
      <w:pPr>
        <w:spacing w:line="410" w:lineRule="exact"/>
      </w:pPr>
    </w:p>
    <w:p w14:paraId="2D814291">
      <w:pPr>
        <w:spacing w:line="410" w:lineRule="exact"/>
      </w:pPr>
    </w:p>
    <w:p w14:paraId="0EF5953B">
      <w:pPr>
        <w:spacing w:line="410" w:lineRule="exact"/>
      </w:pPr>
    </w:p>
    <w:p w14:paraId="1F4850D7">
      <w:pPr>
        <w:spacing w:line="410" w:lineRule="exact"/>
      </w:pPr>
    </w:p>
    <w:p w14:paraId="07FBDB48">
      <w:pPr>
        <w:spacing w:line="410" w:lineRule="exact"/>
      </w:pPr>
    </w:p>
    <w:p w14:paraId="3FEF3B2E">
      <w:pPr>
        <w:spacing w:line="410" w:lineRule="exact"/>
      </w:pPr>
    </w:p>
    <w:p w14:paraId="0D7FAADC">
      <w:pPr>
        <w:spacing w:line="410" w:lineRule="exact"/>
      </w:pPr>
    </w:p>
    <w:p w14:paraId="03A420FB">
      <w:pPr>
        <w:spacing w:line="438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B8C602">
      <w:pPr>
        <w:spacing w:line="438" w:lineRule="atLeas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x.</w:t>
      </w:r>
    </w:p>
    <w:p w14:paraId="3296C30B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处的切线方程</w:t>
      </w:r>
      <w:r>
        <w:rPr>
          <w:rFonts w:ascii="方正书宋_GBK" w:hAnsi="方正书宋_GBK"/>
        </w:rPr>
        <w:t>;</w:t>
      </w:r>
    </w:p>
    <w:p w14:paraId="23D7F375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21095260">
      <w:pPr>
        <w:spacing w:line="410" w:lineRule="exact"/>
      </w:pPr>
    </w:p>
    <w:p w14:paraId="2BE620B8">
      <w:pPr>
        <w:spacing w:line="410" w:lineRule="exact"/>
      </w:pPr>
    </w:p>
    <w:p w14:paraId="5E8716CF">
      <w:pPr>
        <w:spacing w:line="410" w:lineRule="exact"/>
      </w:pPr>
    </w:p>
    <w:p w14:paraId="6D95DD6F">
      <w:pPr>
        <w:spacing w:line="410" w:lineRule="exact"/>
      </w:pPr>
    </w:p>
    <w:p w14:paraId="6E03E70F">
      <w:pPr>
        <w:spacing w:line="410" w:lineRule="exact"/>
      </w:pPr>
    </w:p>
    <w:p w14:paraId="2956ABD6">
      <w:pPr>
        <w:spacing w:line="410" w:lineRule="exact"/>
      </w:pPr>
    </w:p>
    <w:p w14:paraId="264F7FCA">
      <w:pPr>
        <w:spacing w:line="410" w:lineRule="exact"/>
      </w:pPr>
    </w:p>
    <w:p w14:paraId="0E5ED2E9">
      <w:pPr>
        <w:spacing w:line="410" w:lineRule="exact"/>
      </w:pPr>
    </w:p>
    <w:p w14:paraId="13063CAB">
      <w:pPr>
        <w:spacing w:line="410" w:lineRule="exact"/>
      </w:pPr>
    </w:p>
    <w:p w14:paraId="2CA00BEC">
      <w:pPr>
        <w:spacing w:line="438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181D27A">
      <w:pPr>
        <w:spacing w:line="438" w:lineRule="atLeast"/>
      </w:pPr>
      <w:r>
        <w:rPr>
          <w:rFonts w:hint="eastAsia" w:eastAsia="方正书宋_GBK"/>
        </w:rPr>
        <w:t>已知椭圆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不在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EFC2352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3ACA3BBA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分别在直线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l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QF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MF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三点共线</w:t>
      </w:r>
      <w:r>
        <w:rPr>
          <w:rFonts w:ascii="NEU-BZ-S92" w:hAnsi="NEU-BZ-S92"/>
          <w:i/>
        </w:rPr>
        <w:t>.</w:t>
      </w:r>
    </w:p>
    <w:p w14:paraId="4C6A4484">
      <w:pPr>
        <w:spacing w:line="410" w:lineRule="exact"/>
      </w:pPr>
    </w:p>
    <w:p w14:paraId="0C899696">
      <w:pPr>
        <w:spacing w:line="410" w:lineRule="exact"/>
      </w:pPr>
    </w:p>
    <w:p w14:paraId="3A437B38">
      <w:pPr>
        <w:spacing w:line="410" w:lineRule="exact"/>
      </w:pPr>
    </w:p>
    <w:p w14:paraId="2C270F26">
      <w:pPr>
        <w:spacing w:line="410" w:lineRule="exact"/>
      </w:pPr>
    </w:p>
    <w:p w14:paraId="2CEB7A13">
      <w:pPr>
        <w:spacing w:line="410" w:lineRule="exact"/>
      </w:pPr>
    </w:p>
    <w:p w14:paraId="4AC8A78D">
      <w:pPr>
        <w:spacing w:line="410" w:lineRule="exact"/>
      </w:pPr>
    </w:p>
    <w:p w14:paraId="73C784B3">
      <w:pPr>
        <w:spacing w:line="410" w:lineRule="exact"/>
      </w:pPr>
    </w:p>
    <w:p w14:paraId="31D35024">
      <w:pPr>
        <w:spacing w:line="410" w:lineRule="exact"/>
      </w:pPr>
    </w:p>
    <w:p w14:paraId="48BC769B">
      <w:pPr>
        <w:spacing w:line="410" w:lineRule="exact"/>
      </w:pPr>
    </w:p>
    <w:p w14:paraId="6B34CE40">
      <w:pPr>
        <w:spacing w:line="438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F9FEB31">
      <w:pPr>
        <w:spacing w:line="438" w:lineRule="exact"/>
      </w:pPr>
      <w:r>
        <w:rPr>
          <w:rFonts w:hint="eastAsia" w:eastAsia="方正书宋_GBK"/>
        </w:rPr>
        <w:t>某盲盒商店的调查数据显示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顾客一次性购买某种文创盲盒的数量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的分布列为</w:t>
      </w:r>
    </w:p>
    <w:tbl>
      <w:tblPr>
        <w:tblStyle w:val="3"/>
        <w:tblW w:w="5000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"/>
        <w:gridCol w:w="534"/>
        <w:gridCol w:w="356"/>
        <w:gridCol w:w="356"/>
        <w:gridCol w:w="6748"/>
      </w:tblGrid>
      <w:tr w14:paraId="046B954B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E8E3853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2433CFF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B0CB4E0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D196158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BEE8FBE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3</w:t>
            </w:r>
          </w:p>
        </w:tc>
      </w:tr>
      <w:tr w14:paraId="6F0CDC38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45777A8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P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B55053D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k</w:t>
            </w:r>
            <w:r>
              <w:rPr>
                <w:rFonts w:ascii="方正书宋_GBK" w:hAnsi="方正书宋_GBK"/>
                <w:sz w:val="21"/>
              </w:rPr>
              <w:t>(</w:t>
            </w:r>
            <w:r>
              <w:rPr>
                <w:rFonts w:ascii="NEU-BZ-S92" w:hAnsi="NEU-BZ-S92"/>
                <w:sz w:val="21"/>
              </w:rPr>
              <w:t>1-α</w:t>
            </w:r>
            <w:r>
              <w:rPr>
                <w:rFonts w:ascii="方正书宋_GBK" w:hAnsi="方正书宋_GBK"/>
                <w:sz w:val="21"/>
              </w:rPr>
              <w:t>)</w:t>
            </w:r>
            <w:r>
              <w:rPr>
                <w:rFonts w:ascii="NEU-BZ-S92" w:hAnsi="NEU-BZ-S92"/>
                <w:sz w:val="21"/>
                <w:vertAlign w:val="superscript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6E27F6D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kα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BEA17F7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k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A2CEB03">
            <w:pPr>
              <w:spacing w:line="408" w:lineRule="exact"/>
              <w:jc w:val="center"/>
            </w:pPr>
            <w:r>
              <w:rPr>
                <w:rFonts w:ascii="NEU-BZ-S92" w:hAnsi="NEU-BZ-S92"/>
                <w:sz w:val="21"/>
              </w:rPr>
              <w:t>k</w:t>
            </w:r>
            <w:r>
              <w:rPr>
                <w:rFonts w:ascii="方正书宋_GBK" w:hAnsi="方正书宋_GBK"/>
                <w:sz w:val="21"/>
              </w:rPr>
              <w:t>(</w:t>
            </w:r>
            <w:r>
              <w:rPr>
                <w:rFonts w:ascii="NEU-BZ-S92" w:hAnsi="NEU-BZ-S92"/>
                <w:sz w:val="21"/>
              </w:rPr>
              <w:t>1-α</w:t>
            </w:r>
            <w:r>
              <w:rPr>
                <w:rFonts w:ascii="方正书宋_GBK" w:hAnsi="方正书宋_GBK"/>
                <w:sz w:val="21"/>
              </w:rPr>
              <w:t>)</w:t>
            </w:r>
          </w:p>
        </w:tc>
      </w:tr>
    </w:tbl>
    <w:p w14:paraId="1492733B">
      <w:pPr>
        <w:spacing w:line="438" w:lineRule="exact"/>
      </w:pP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k&gt;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&lt;α&lt;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21E178D0">
      <w:pPr>
        <w:spacing w:line="438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求顾客一次性购买该种文创盲盒数量的平均值</w:t>
      </w:r>
      <w:r>
        <w:rPr>
          <w:rFonts w:ascii="NEU-BZ-S92" w:hAnsi="NEU-BZ-S92"/>
          <w:i/>
        </w:rPr>
        <w:t>.</w:t>
      </w:r>
    </w:p>
    <w:p w14:paraId="57C6405B">
      <w:pPr>
        <w:spacing w:line="438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已知该种文创盲盒分为封面款与非封面款两类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且每个盲盒为封面款的概率为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每个盲盒是否为封面款相互独立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若顾客一次性购买的盲盒中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封面款的数量大于非封面款的数量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则称此顾客为幸运客户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现从顾客中随机选取一人</w:t>
      </w:r>
      <w:r>
        <w:rPr>
          <w:rFonts w:ascii="NEU-BZ-S92" w:hAnsi="NEU-BZ-S92"/>
          <w:i/>
        </w:rPr>
        <w:t>.</w:t>
      </w:r>
    </w:p>
    <w:p w14:paraId="60F0B17C">
      <w:pPr>
        <w:spacing w:line="438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求该顾客为幸运客户的概率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);</w:t>
      </w:r>
    </w:p>
    <w:p w14:paraId="156AE255">
      <w:pPr>
        <w:spacing w:line="438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若该顾客是幸运客户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且他购买的盲盒全部是封面款的概率不超过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α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123215">
      <w:pPr>
        <w:spacing w:line="438" w:lineRule="exact"/>
      </w:pPr>
      <w:r>
        <w:rPr>
          <w:rFonts w:hint="eastAsia" w:eastAsia="方正书宋_GBK"/>
        </w:rPr>
        <w:t>已知</w:t>
      </w:r>
      <w:r>
        <w:rPr>
          <w:rFonts w:ascii="NEU-BZ-S92" w:hAnsi="NEU-BZ-S92"/>
          <w:i/>
        </w:rPr>
        <w:t>PA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内的动点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两点始终在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的两侧</w:t>
      </w:r>
      <w:r>
        <w:rPr>
          <w:rFonts w:ascii="NEU-BZ-S92" w:hAnsi="NEU-BZ-S92"/>
          <w:i/>
        </w:rPr>
        <w:t>.</w:t>
      </w:r>
    </w:p>
    <w:p w14:paraId="41FE8C00">
      <w:pPr>
        <w:spacing w:line="438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PBD</w:t>
      </w:r>
      <w:r>
        <w:rPr>
          <w:rFonts w:hint="eastAsia" w:eastAsia="方正书宋_GBK"/>
        </w:rPr>
        <w:t>是锐角三角形</w:t>
      </w:r>
      <w:r>
        <w:rPr>
          <w:rFonts w:ascii="NEU-BZ-S92" w:hAnsi="NEU-BZ-S92"/>
          <w:i/>
        </w:rPr>
        <w:t>.</w:t>
      </w:r>
    </w:p>
    <w:p w14:paraId="7A4A02DD">
      <w:pPr>
        <w:spacing w:line="438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PA=AC=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是线段</w:t>
      </w:r>
      <w:r>
        <w:rPr>
          <w:rFonts w:ascii="NEU-BZ-S92" w:hAnsi="NEU-BZ-S92"/>
          <w:i/>
        </w:rPr>
        <w:t>CP</w:t>
      </w:r>
      <w:r>
        <w:rPr>
          <w:rFonts w:hint="eastAsia" w:eastAsia="方正书宋_GBK"/>
        </w:rPr>
        <w:t>上靠近点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的三等分点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CQB=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CQD=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795CA120">
      <w:pPr>
        <w:spacing w:line="438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二面角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为锐角</w:t>
      </w:r>
      <w:r>
        <w:rPr>
          <w:rFonts w:ascii="NEU-BZ-S92" w:hAnsi="NEU-BZ-S92"/>
          <w:i/>
        </w:rPr>
        <w:t>.</w:t>
      </w:r>
    </w:p>
    <w:p w14:paraId="5B44AED4">
      <w:pPr>
        <w:spacing w:line="438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直线</w:t>
      </w:r>
      <w:r>
        <w:rPr>
          <w:rFonts w:ascii="NEU-BZ-S92" w:hAnsi="NEU-BZ-S92"/>
          <w:i/>
        </w:rPr>
        <w:t>PB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所成的角分别为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max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若平面</w:t>
      </w:r>
      <w:r>
        <w:rPr>
          <w:rFonts w:ascii="NEU-BZ-S92" w:hAnsi="NEU-BZ-S92"/>
          <w:i/>
        </w:rPr>
        <w:t>QBD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PBD</w:t>
      </w:r>
      <w:r>
        <w:rPr>
          <w:rFonts w:hint="eastAsia" w:eastAsia="方正书宋_GBK"/>
        </w:rPr>
        <w:t>不是任何一个长方体的截面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</w:rPr>
        <w:t>tan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hint="eastAsia" w:eastAsia="方正书宋_GBK"/>
        </w:rPr>
        <w:t>的最小值</w:t>
      </w:r>
      <w:r>
        <w:rPr>
          <w:rFonts w:ascii="NEU-BZ-S92" w:hAnsi="NEU-BZ-S92"/>
          <w:i/>
        </w:rPr>
        <w:t>.</w:t>
      </w:r>
    </w:p>
    <w:p w14:paraId="77AEA4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86C82"/>
    <w:rsid w:val="61D1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2203</Words>
  <Characters>2630</Characters>
  <Lines>0</Lines>
  <Paragraphs>0</Paragraphs>
  <TotalTime>0</TotalTime>
  <ScaleCrop>false</ScaleCrop>
  <LinksUpToDate>false</LinksUpToDate>
  <CharactersWithSpaces>2802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【       】</cp:lastModifiedBy>
  <dcterms:modified xsi:type="dcterms:W3CDTF">2026-05-11T03:28:33Z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AC630412C79E4010825273D5BFD8C905_12</vt:lpwstr>
  </property>
</Properties>
</file>