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62A6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C30DD4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225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5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C31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广东省广州市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届普通高中毕业班综合测试</w:t>
                            </w:r>
                            <w:r>
                              <w:rPr>
                                <w:rFonts w:ascii="方正准圆_GBK" w:hAnsi="方正准圆_GBK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二</w:t>
                            </w:r>
                            <w:r>
                              <w:rPr>
                                <w:rFonts w:ascii="方正准圆_GBK" w:hAnsi="方正准圆_GBK"/>
                                <w:sz w:val="28"/>
                              </w:rPr>
                              <w:t>)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226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6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4F7208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227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7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P182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386NCh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4CC30DD4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225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5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C31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广东省广州市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届普通高中毕业班综合测试</w:t>
                      </w:r>
                      <w:r>
                        <w:rPr>
                          <w:rFonts w:ascii="方正准圆_GBK" w:hAnsi="方正准圆_GBK"/>
                          <w:sz w:val="28"/>
                        </w:rPr>
                        <w:t>(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二</w:t>
                      </w:r>
                      <w:r>
                        <w:rPr>
                          <w:rFonts w:ascii="方正准圆_GBK" w:hAnsi="方正准圆_GBK"/>
                          <w:sz w:val="28"/>
                        </w:rPr>
                        <w:t>)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226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6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4F7208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227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7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P182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76798FAE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2233B00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7BEAC607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7962772C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</w:p>
    <w:p w14:paraId="40465363">
      <w:pPr>
        <w:spacing w:line="410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复数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在复平面内对应的点在虚轴上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4C0D0D9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</w:p>
    <w:p w14:paraId="6EF7E83C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5634187E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已知非零向量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F9504CE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49CDE21A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9513B60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1+sin2</m:t>
            </m:r>
            <m:r>
              <m:rPr/>
              <w:rPr>
                <w:rFonts w:ascii="Cambria Math" w:hAnsi="Cambria Math"/>
                <w:sz w:val="26"/>
                <w:szCs w:val="26"/>
              </w:rPr>
              <m:t>θ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cos2</m:t>
            </m:r>
            <m:r>
              <m:rPr/>
              <w:rPr>
                <w:rFonts w:ascii="Cambria Math" w:hAnsi="Cambria Math"/>
                <w:sz w:val="26"/>
                <w:szCs w:val="26"/>
              </w:rPr>
              <m:t>θ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65DDACE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9F772AE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22</w:t>
      </w:r>
    </w:p>
    <w:p w14:paraId="1150B453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x+a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BABD37B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2</w:t>
      </w:r>
    </w:p>
    <w:p w14:paraId="65849887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</w:t>
      </w:r>
    </w:p>
    <w:p w14:paraId="14AD8637">
      <w:pPr>
        <w:spacing w:line="41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a+b=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则下列不等式不一定成立的是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5E8C724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1BDA29ED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</w:p>
    <w:p w14:paraId="4BF5BEE1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分别为双曲线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的左、右焦点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的渐近线上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91B4C27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</w:p>
    <w:p w14:paraId="0706040B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792D93C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+ax+b</w:t>
      </w:r>
      <w:r>
        <w:rPr>
          <w:rFonts w:hint="eastAsia" w:eastAsia="方正书宋_GBK"/>
        </w:rPr>
        <w:t>有且仅有两个零点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A5E3D36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</w:p>
    <w:p w14:paraId="498D5552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1EEB95E2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578A033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道试题中有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道代数题和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道几何题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每次从中随机抽出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道题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抽出的题不再放回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设事件</w:t>
      </w:r>
      <w:r>
        <w:rPr>
          <w:rFonts w:ascii="NEU-BZ-S92" w:hAnsi="NEU-BZ-S92"/>
          <w:i/>
        </w:rPr>
        <w:t>A=</w:t>
      </w:r>
      <w:r>
        <w:rPr>
          <w:rFonts w:hint="eastAsia" w:eastAsia="方正书宋_GBK"/>
        </w:rPr>
        <w:t>“第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次抽到代数题”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hint="eastAsia" w:eastAsia="方正书宋_GBK"/>
        </w:rPr>
        <w:t>“第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次抽到几何题”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2144DA7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</m:bar>
      </m:oMath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42BBD48D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</m:bar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E649ED4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8F5309C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2π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的一个周期</w:t>
      </w:r>
      <w:r>
        <w:rPr>
          <w:rFonts w:hint="eastAsia" w:eastAsia="方正书宋_GBK"/>
        </w:rPr>
        <w:tab/>
      </w:r>
    </w:p>
    <w:p w14:paraId="7F770316">
      <w:pPr>
        <w:spacing w:line="410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图象的一条对称轴</w:t>
      </w:r>
    </w:p>
    <w:p w14:paraId="15B0C77B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的最大值为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688D4DA5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上单调递减</w:t>
      </w:r>
    </w:p>
    <w:p w14:paraId="3A4C6576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在棱长为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在线段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包括两端点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上运动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222A332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存在点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</w:p>
    <w:p w14:paraId="0E13AB03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存在点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</w:p>
    <w:p w14:paraId="2668E49D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EB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经过点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的平面将正方体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分成体积之比为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的两部分</w:t>
      </w:r>
    </w:p>
    <w:p w14:paraId="1E7640C9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当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AEF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三棱锥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的外接球表面积为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F31BB09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7E7B2168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</m:sup>
        </m:sSup>
      </m:oMath>
      <w:r>
        <w:rPr>
          <w:rFonts w:hint="eastAsia" w:eastAsia="方正书宋_GBK"/>
        </w:rPr>
        <w:t>展开式中常数项是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0C9C6D1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某人工智能博览会有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个不同的场馆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甲、乙两人各自从中随机选择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个去参观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记这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个场馆中被参观的场馆个数为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的数学期望为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C6C6F1A">
      <w:pPr>
        <w:spacing w:line="410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kx-y+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上至少存在一点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上恰有两个点到点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的取值范围是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41162AA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1A363848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D3CA53">
      <w:pPr>
        <w:spacing w:line="410" w:lineRule="exact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a=b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B.</w:t>
      </w:r>
    </w:p>
    <w:p w14:paraId="1FFE7F43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3F1BCF54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</w:t>
      </w:r>
      <w:r>
        <w:rPr>
          <w:rFonts w:ascii="NEU-BZ-S92" w:hAnsi="NEU-BZ-S92"/>
          <w:i/>
        </w:rPr>
        <w:t>.</w:t>
      </w:r>
    </w:p>
    <w:p w14:paraId="618143E6">
      <w:pPr>
        <w:spacing w:line="410" w:lineRule="exact"/>
      </w:pPr>
    </w:p>
    <w:p w14:paraId="4CB8AD56">
      <w:pPr>
        <w:spacing w:line="410" w:lineRule="exact"/>
      </w:pPr>
    </w:p>
    <w:p w14:paraId="4188705E">
      <w:pPr>
        <w:spacing w:line="410" w:lineRule="exact"/>
      </w:pPr>
    </w:p>
    <w:p w14:paraId="64F908A4">
      <w:pPr>
        <w:spacing w:line="410" w:lineRule="exact"/>
      </w:pPr>
    </w:p>
    <w:p w14:paraId="1A0F3DF8">
      <w:pPr>
        <w:spacing w:line="410" w:lineRule="exact"/>
      </w:pPr>
    </w:p>
    <w:p w14:paraId="7A09986A">
      <w:pPr>
        <w:spacing w:line="410" w:lineRule="exact"/>
      </w:pPr>
    </w:p>
    <w:p w14:paraId="2315CFF1">
      <w:pPr>
        <w:spacing w:line="410" w:lineRule="exact"/>
      </w:pPr>
    </w:p>
    <w:p w14:paraId="083EE0FA">
      <w:pPr>
        <w:spacing w:line="410" w:lineRule="exact"/>
      </w:pPr>
    </w:p>
    <w:p w14:paraId="2DFC54B3">
      <w:pPr>
        <w:spacing w:line="410" w:lineRule="exact"/>
      </w:pPr>
    </w:p>
    <w:p w14:paraId="16C2978F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7247DAE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.</w:t>
      </w:r>
    </w:p>
    <w:p w14:paraId="4F6C25A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处的切线与两坐标轴围成的三角形的面积</w:t>
      </w:r>
      <w:r>
        <w:rPr>
          <w:rFonts w:ascii="方正书宋_GBK" w:hAnsi="方正书宋_GBK"/>
        </w:rPr>
        <w:t>;</w:t>
      </w:r>
    </w:p>
    <w:p w14:paraId="10152D6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x=a</w:t>
      </w:r>
      <w:r>
        <w:rPr>
          <w:rFonts w:hint="eastAsia" w:eastAsia="方正书宋_GBK"/>
        </w:rPr>
        <w:t>是函数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0CF8C52">
      <w:pPr>
        <w:spacing w:line="410" w:lineRule="exact"/>
      </w:pPr>
    </w:p>
    <w:p w14:paraId="1DEBAC48">
      <w:pPr>
        <w:spacing w:line="410" w:lineRule="exact"/>
      </w:pPr>
    </w:p>
    <w:p w14:paraId="2B9757A6">
      <w:pPr>
        <w:spacing w:line="410" w:lineRule="exact"/>
      </w:pPr>
    </w:p>
    <w:p w14:paraId="62D00F96">
      <w:pPr>
        <w:spacing w:line="410" w:lineRule="exact"/>
      </w:pPr>
    </w:p>
    <w:p w14:paraId="5707C658">
      <w:pPr>
        <w:spacing w:line="410" w:lineRule="exact"/>
      </w:pPr>
    </w:p>
    <w:p w14:paraId="5FDDE04E">
      <w:pPr>
        <w:spacing w:line="410" w:lineRule="exact"/>
      </w:pPr>
    </w:p>
    <w:p w14:paraId="33588A20">
      <w:pPr>
        <w:spacing w:line="410" w:lineRule="exact"/>
      </w:pPr>
    </w:p>
    <w:p w14:paraId="04E3B7D9">
      <w:pPr>
        <w:spacing w:line="410" w:lineRule="exact"/>
      </w:pPr>
    </w:p>
    <w:p w14:paraId="677F7070">
      <w:pPr>
        <w:spacing w:line="410" w:lineRule="exact"/>
      </w:pPr>
    </w:p>
    <w:p w14:paraId="326ACD5B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390E65">
      <w:pPr>
        <w:spacing w:line="410" w:lineRule="atLeast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在矩形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翻折至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ED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'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FB</m:t>
            </m:r>
          </m:e>
        </m:acc>
      </m:oMath>
      <w:r>
        <w:rPr>
          <w:rFonts w:ascii="NEU-BZ-S92" w:hAnsi="NEU-BZ-S92"/>
          <w:i/>
        </w:rPr>
        <w:t>&gt;=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BD'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327AE454">
      <w:pPr>
        <w:spacing w:line="380" w:lineRule="atLeast"/>
        <w:jc w:val="center"/>
      </w:pPr>
      <w:r>
        <w:rPr>
          <w:sz w:val="21"/>
        </w:rPr>
        <w:drawing>
          <wp:inline distT="0" distB="0" distL="0" distR="0">
            <wp:extent cx="1289050" cy="636905"/>
            <wp:effectExtent l="0" t="0" r="6350" b="10795"/>
            <wp:docPr id="228" name="26sx296.jpg" descr="id:21474903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26sx296.jpg" descr="id:214749032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916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21"/>
        </w:rPr>
        <w:t>图</w:t>
      </w:r>
      <w:r>
        <w:rPr>
          <w:rFonts w:ascii="NEU-HZ-S92" w:hAnsi="NEU-HZ-S92"/>
          <w:sz w:val="21"/>
        </w:rPr>
        <w:t>1</w:t>
      </w:r>
      <w:r>
        <w:rPr>
          <w:rFonts w:ascii="NEU-BZ-S92" w:hAnsi="NEU-BZ-S92"/>
          <w:i/>
          <w:sz w:val="21"/>
        </w:rPr>
        <w:t>　　　</w:t>
      </w:r>
      <w:r>
        <w:rPr>
          <w:sz w:val="21"/>
        </w:rPr>
        <w:drawing>
          <wp:inline distT="0" distB="0" distL="0" distR="0">
            <wp:extent cx="1346835" cy="999490"/>
            <wp:effectExtent l="0" t="0" r="5715" b="10160"/>
            <wp:docPr id="229" name="26sx297.jpg" descr="id:21474903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26sx297.jpg" descr="id:2147490335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7120" cy="9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21"/>
        </w:rPr>
        <w:t>图</w:t>
      </w:r>
      <w:r>
        <w:rPr>
          <w:rFonts w:ascii="NEU-HZ-S92" w:hAnsi="NEU-HZ-S92"/>
          <w:sz w:val="21"/>
        </w:rPr>
        <w:t>2</w:t>
      </w:r>
    </w:p>
    <w:p w14:paraId="3188217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求三棱锥</w:t>
      </w:r>
      <w:r>
        <w:rPr>
          <w:rFonts w:ascii="NEU-BZ-S92" w:hAnsi="NEU-BZ-S92"/>
          <w:i/>
        </w:rPr>
        <w:t>D'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的体积</w:t>
      </w:r>
      <w:r>
        <w:rPr>
          <w:rFonts w:ascii="方正书宋_GBK" w:hAnsi="方正书宋_GBK"/>
        </w:rPr>
        <w:t>;</w:t>
      </w:r>
    </w:p>
    <w:p w14:paraId="314165A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求直线</w:t>
      </w:r>
      <w:r>
        <w:rPr>
          <w:rFonts w:ascii="NEU-BZ-S92" w:hAnsi="NEU-BZ-S92"/>
          <w:i/>
        </w:rPr>
        <w:t>BD'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所成角的余弦值</w:t>
      </w:r>
      <w:r>
        <w:rPr>
          <w:rFonts w:ascii="NEU-BZ-S92" w:hAnsi="NEU-BZ-S92"/>
          <w:i/>
        </w:rPr>
        <w:t>.</w:t>
      </w:r>
    </w:p>
    <w:p w14:paraId="5632F473">
      <w:pPr>
        <w:spacing w:line="410" w:lineRule="exact"/>
      </w:pPr>
    </w:p>
    <w:p w14:paraId="3B477BFC">
      <w:pPr>
        <w:spacing w:line="410" w:lineRule="exact"/>
      </w:pPr>
    </w:p>
    <w:p w14:paraId="67EA52F1">
      <w:pPr>
        <w:spacing w:line="410" w:lineRule="exact"/>
      </w:pPr>
    </w:p>
    <w:p w14:paraId="7DFA57B4">
      <w:pPr>
        <w:spacing w:line="410" w:lineRule="exact"/>
      </w:pPr>
    </w:p>
    <w:p w14:paraId="782F4A17">
      <w:pPr>
        <w:spacing w:line="410" w:lineRule="exact"/>
      </w:pPr>
    </w:p>
    <w:p w14:paraId="1632D35B">
      <w:pPr>
        <w:spacing w:line="410" w:lineRule="exact"/>
      </w:pPr>
    </w:p>
    <w:p w14:paraId="04BD79C3">
      <w:pPr>
        <w:spacing w:line="410" w:lineRule="exact"/>
      </w:pPr>
    </w:p>
    <w:p w14:paraId="195FA985">
      <w:pPr>
        <w:spacing w:line="410" w:lineRule="exact"/>
      </w:pPr>
    </w:p>
    <w:p w14:paraId="36E9F8A8">
      <w:pPr>
        <w:spacing w:line="410" w:lineRule="exact"/>
      </w:pPr>
    </w:p>
    <w:p w14:paraId="6A9E86C6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0AC15FD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被椭圆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所截得的线段的长为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5BD4B15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56005DEC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轴的下方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交直线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M.</w:t>
      </w:r>
    </w:p>
    <w:p w14:paraId="0EBCECE0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设直线</w:t>
      </w:r>
      <w:r>
        <w:rPr>
          <w:rFonts w:ascii="NEU-BZ-S92" w:hAnsi="NEU-BZ-S92"/>
          <w:i/>
        </w:rPr>
        <w:t>ME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MF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判断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是否为定值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并说明理由</w:t>
      </w:r>
      <w:r>
        <w:rPr>
          <w:rFonts w:ascii="方正书宋_GBK" w:hAnsi="方正书宋_GBK"/>
        </w:rPr>
        <w:t>;</w:t>
      </w:r>
    </w:p>
    <w:p w14:paraId="184DEFAE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ME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.</w:t>
      </w:r>
    </w:p>
    <w:p w14:paraId="789A3124">
      <w:pPr>
        <w:spacing w:line="410" w:lineRule="exact"/>
      </w:pPr>
    </w:p>
    <w:p w14:paraId="5C8BCD9E">
      <w:pPr>
        <w:spacing w:line="410" w:lineRule="exact"/>
      </w:pPr>
    </w:p>
    <w:p w14:paraId="7AC03289">
      <w:pPr>
        <w:spacing w:line="410" w:lineRule="exact"/>
      </w:pPr>
    </w:p>
    <w:p w14:paraId="39F75EEC">
      <w:pPr>
        <w:spacing w:line="410" w:lineRule="exact"/>
      </w:pPr>
    </w:p>
    <w:p w14:paraId="7F26DDBD">
      <w:pPr>
        <w:spacing w:line="410" w:lineRule="exact"/>
      </w:pPr>
    </w:p>
    <w:p w14:paraId="72E17E44">
      <w:pPr>
        <w:spacing w:line="410" w:lineRule="exact"/>
      </w:pPr>
    </w:p>
    <w:p w14:paraId="6CC7DEC9">
      <w:pPr>
        <w:spacing w:line="410" w:lineRule="exact"/>
      </w:pPr>
    </w:p>
    <w:p w14:paraId="3E49DCF8">
      <w:pPr>
        <w:spacing w:line="410" w:lineRule="exact"/>
      </w:pPr>
    </w:p>
    <w:p w14:paraId="70C41C10">
      <w:pPr>
        <w:spacing w:line="410" w:lineRule="exact"/>
      </w:pPr>
    </w:p>
    <w:p w14:paraId="7A0398FC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5715789">
      <w:pPr>
        <w:spacing w:line="410" w:lineRule="exact"/>
      </w:pPr>
      <w:r>
        <w:rPr>
          <w:rFonts w:hint="eastAsia" w:eastAsia="方正书宋_GBK"/>
        </w:rPr>
        <w:t>从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中任取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个不同的数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且这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个数从小到大构成一个等差数列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这样的等差数列共有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个等差数列的所有项之和为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1F4EBD6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写出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4F78EBE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;</w:t>
      </w:r>
    </w:p>
    <w:p w14:paraId="12347BB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47DC36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0758"/>
    <w:rsid w:val="467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1987</Words>
  <Characters>2540</Characters>
  <Lines>0</Lines>
  <Paragraphs>0</Paragraphs>
  <TotalTime>0</TotalTime>
  <ScaleCrop>false</ScaleCrop>
  <LinksUpToDate>false</LinksUpToDate>
  <CharactersWithSpaces>2704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【       】</cp:lastModifiedBy>
  <dcterms:modified xsi:type="dcterms:W3CDTF">2026-05-11T03:29:21Z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3A04AA0A216044F4853C663C4C85370B_12</vt:lpwstr>
  </property>
</Properties>
</file>